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77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2"/>
        <w:gridCol w:w="4388"/>
      </w:tblGrid>
      <w:tr w:rsidR="003D009F" w:rsidRPr="0096689F" w:rsidTr="003D009F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9F" w:rsidRDefault="00517ECE" w:rsidP="007470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6</w:t>
            </w:r>
            <w:r w:rsidR="003D0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. Melléklet S</w:t>
            </w:r>
            <w:r w:rsidR="003D009F" w:rsidRPr="00966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ajtómegjelenések összeg</w:t>
            </w:r>
            <w:r w:rsidR="003D009F" w:rsidRPr="008B0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y</w:t>
            </w:r>
            <w:r w:rsidR="003D009F" w:rsidRPr="00966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űjtése</w:t>
            </w:r>
          </w:p>
          <w:p w:rsidR="003D009F" w:rsidRPr="0096689F" w:rsidRDefault="008E1455" w:rsidP="007470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747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 xml:space="preserve">Kiemelt jelentőségű vizes élőhelyek fejlesztése és bemutatása Fejér megyében” </w:t>
            </w:r>
            <w:r w:rsidR="00747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 xml:space="preserve">c. </w:t>
            </w:r>
            <w:r w:rsidR="003D009F" w:rsidRPr="00747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projekthez</w:t>
            </w:r>
          </w:p>
        </w:tc>
      </w:tr>
      <w:tr w:rsidR="003D009F" w:rsidRPr="0096689F" w:rsidTr="008E1455">
        <w:trPr>
          <w:trHeight w:val="29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9F" w:rsidRPr="0096689F" w:rsidRDefault="003D009F" w:rsidP="003D009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A</w:t>
            </w:r>
            <w:r w:rsidRPr="00966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nyag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9F" w:rsidRPr="0096689F" w:rsidRDefault="003D009F" w:rsidP="003D009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Megjelenés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9F" w:rsidRPr="0096689F" w:rsidRDefault="003D009F" w:rsidP="003D009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 xml:space="preserve">Megjelenés helye 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9F" w:rsidRPr="0096689F" w:rsidRDefault="003D009F" w:rsidP="003D009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  <w:t>Elérés</w:t>
            </w:r>
          </w:p>
        </w:tc>
      </w:tr>
      <w:tr w:rsidR="008E1455" w:rsidRPr="0096689F" w:rsidTr="00A8745A">
        <w:trPr>
          <w:trHeight w:val="29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5" w:rsidRDefault="008E1455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Proje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k</w:t>
            </w: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 xml:space="preserve">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nyitó</w:t>
            </w:r>
          </w:p>
          <w:p w:rsidR="008E1455" w:rsidRDefault="008E1455" w:rsidP="00A874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sajtóközlemény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5" w:rsidRPr="00A8745A" w:rsidRDefault="00A8745A" w:rsidP="00A8745A">
            <w:pPr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en-GB"/>
              </w:rPr>
            </w:pPr>
            <w:r w:rsidRPr="00A8745A"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en-GB"/>
              </w:rPr>
              <w:t>2017.02.01.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5" w:rsidRPr="00A8745A" w:rsidRDefault="0074700B" w:rsidP="00A8745A">
            <w:pPr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en-GB"/>
              </w:rPr>
              <w:t>DINPI sajtólistára ment ki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455" w:rsidRPr="00364544" w:rsidRDefault="00387605" w:rsidP="003D009F">
            <w:pPr>
              <w:suppressAutoHyphens w:val="0"/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en-GB"/>
              </w:rPr>
            </w:pPr>
            <w:hyperlink r:id="rId4" w:history="1">
              <w:r w:rsidR="00364544" w:rsidRPr="00364544">
                <w:rPr>
                  <w:rStyle w:val="Hiperhivatkozs"/>
                  <w:rFonts w:ascii="Calibri" w:eastAsia="Times New Roman" w:hAnsi="Calibri" w:cs="Calibri"/>
                  <w:bCs/>
                  <w:sz w:val="20"/>
                  <w:szCs w:val="22"/>
                  <w:lang w:eastAsia="en-GB"/>
                </w:rPr>
                <w:t>"N:\palyazat\KEHOP_Fejer_megye\2_vegrehajtas\PR\mediamegjelenes\nyito_sajttaj_2017.02.01\sajtokozlemeny_KEHOP_Fejer_megye_20170201.docx"</w:t>
              </w:r>
            </w:hyperlink>
          </w:p>
        </w:tc>
      </w:tr>
      <w:tr w:rsidR="003D009F" w:rsidRPr="0096689F" w:rsidTr="00A8745A">
        <w:trPr>
          <w:trHeight w:val="58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9F" w:rsidRPr="0096689F" w:rsidRDefault="003D009F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 xml:space="preserve">Honlap </w:t>
            </w:r>
            <w:proofErr w:type="spellStart"/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aloldal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9F" w:rsidRPr="0096689F" w:rsidRDefault="003D009F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2020.10.09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9F" w:rsidRPr="0096689F" w:rsidRDefault="003D009F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DINPI oldal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55" w:rsidRPr="0096689F" w:rsidRDefault="00387605" w:rsidP="003D009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hyperlink r:id="rId5" w:history="1">
              <w:r w:rsidR="008E1455" w:rsidRPr="007F6634">
                <w:rPr>
                  <w:rStyle w:val="Hiperhivatkozs"/>
                  <w:rFonts w:ascii="Calibri" w:eastAsia="Times New Roman" w:hAnsi="Calibri" w:cs="Calibri"/>
                  <w:sz w:val="20"/>
                  <w:szCs w:val="22"/>
                  <w:lang w:eastAsia="en-GB"/>
                </w:rPr>
                <w:t>https://www.dunaipoly.hu/hu/palyazat/kiemelt-jelentosegu-vizes-elohelyek-fejlesztese-es-bemutatasa-fejer-megyeben</w:t>
              </w:r>
            </w:hyperlink>
          </w:p>
        </w:tc>
      </w:tr>
      <w:tr w:rsidR="003D009F" w:rsidRPr="0096689F" w:rsidTr="00A8745A">
        <w:trPr>
          <w:trHeight w:val="58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9F" w:rsidRPr="0096689F" w:rsidRDefault="00A8745A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Velencei-tavi TT 60 protokoll +és projektbemutató rendezvény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9F" w:rsidRPr="0096689F" w:rsidRDefault="00A8745A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2018.10.16.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9F" w:rsidRPr="0096689F" w:rsidRDefault="0074700B" w:rsidP="00A8745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74700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DINPI sajtólistára ment ki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9F" w:rsidRPr="0096689F" w:rsidRDefault="00387605" w:rsidP="003D009F">
            <w:pPr>
              <w:suppressAutoHyphens w:val="0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eastAsia="en-GB"/>
              </w:rPr>
            </w:pPr>
            <w:hyperlink r:id="rId6" w:history="1">
              <w:r w:rsidR="00A8745A" w:rsidRPr="00A8745A">
                <w:rPr>
                  <w:rStyle w:val="Hiperhivatkozs"/>
                  <w:rFonts w:ascii="Calibri" w:eastAsia="Times New Roman" w:hAnsi="Calibri" w:cs="Calibri"/>
                  <w:sz w:val="20"/>
                  <w:szCs w:val="22"/>
                  <w:lang w:eastAsia="en-GB"/>
                </w:rPr>
                <w:t>"N:\palyazat\KEHOP_Fejer_megye\2_vegrehajtas\PR\rendezvenyek\Velencei_tavi_TT_60_rendezveny_Dinnyes_20181016\sajtohir_KEHOP_Fejer_VelenceiTT60_20181018_honlapra_SA.docx"</w:t>
              </w:r>
            </w:hyperlink>
          </w:p>
        </w:tc>
      </w:tr>
      <w:tr w:rsidR="0074700B" w:rsidRPr="0096689F" w:rsidTr="00387605">
        <w:trPr>
          <w:trHeight w:val="580"/>
        </w:trPr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700B" w:rsidRPr="0096689F" w:rsidRDefault="0074700B" w:rsidP="0074700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Proje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k</w:t>
            </w:r>
            <w:r w:rsidRPr="0096689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t zárás - sajtóközlemény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00B" w:rsidRPr="0096689F" w:rsidRDefault="0074700B" w:rsidP="007470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2023.10.05.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700B" w:rsidRDefault="0074700B" w:rsidP="0074700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74700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DINPI sajtólistára ment ki</w:t>
            </w:r>
          </w:p>
          <w:p w:rsidR="00C544EA" w:rsidRDefault="00C544EA" w:rsidP="0074700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Megjelent: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lelepo.hu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mti.hu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webradio.hu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promenad24.hu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magyarhirlap.hu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hirado.hu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berek.hu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forestpress.hu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agrotrend.hu</w:t>
            </w:r>
          </w:p>
          <w:p w:rsidR="00C544EA" w:rsidRPr="00C544EA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origo.hu</w:t>
            </w:r>
          </w:p>
          <w:p w:rsidR="00C544EA" w:rsidRPr="0096689F" w:rsidRDefault="00C544EA" w:rsidP="00C544EA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r w:rsidRPr="00C544E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ringmagazin.hu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00B" w:rsidRPr="0096689F" w:rsidRDefault="00387605" w:rsidP="0074700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hyperlink r:id="rId7" w:history="1">
              <w:r w:rsidR="0074700B" w:rsidRPr="0074700B">
                <w:rPr>
                  <w:rStyle w:val="Hiperhivatkozs"/>
                  <w:rFonts w:ascii="Calibri" w:eastAsia="Times New Roman" w:hAnsi="Calibri" w:cs="Calibri"/>
                  <w:sz w:val="20"/>
                  <w:szCs w:val="22"/>
                  <w:lang w:eastAsia="en-GB"/>
                </w:rPr>
                <w:t>"N:\palyazat\KEHOP_Fejer_megye\2_vegrehajtas\PR\rendezvenyek\projektzaro_Dinnyes_20231005\Sajtokozlemeny_DINPI_Fejer_KEHOP_zaro_20231005.pdf"</w:t>
              </w:r>
            </w:hyperlink>
          </w:p>
        </w:tc>
      </w:tr>
      <w:tr w:rsidR="00387605" w:rsidRPr="0096689F" w:rsidTr="00842A38">
        <w:trPr>
          <w:trHeight w:val="58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5" w:rsidRPr="0096689F" w:rsidRDefault="00387605" w:rsidP="0074700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>Facebook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  <w:t xml:space="preserve"> megjelenések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05" w:rsidRDefault="00387605" w:rsidP="0074700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05" w:rsidRDefault="00387605" w:rsidP="0074700B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GB"/>
              </w:rPr>
            </w:pPr>
          </w:p>
          <w:p w:rsidR="00387605" w:rsidRPr="00387605" w:rsidRDefault="00387605" w:rsidP="00387605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2"/>
                <w:lang w:eastAsia="en-GB"/>
              </w:rPr>
              <w:t>Facebook</w:t>
            </w:r>
            <w:proofErr w:type="spellEnd"/>
          </w:p>
        </w:tc>
        <w:bookmarkStart w:id="0" w:name="_GoBack"/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05" w:rsidRPr="00387605" w:rsidRDefault="00387605" w:rsidP="00387605">
            <w:pPr>
              <w:rPr>
                <w:rFonts w:eastAsiaTheme="minorHAnsi"/>
                <w:color w:val="1F497D"/>
                <w:sz w:val="16"/>
                <w:szCs w:val="22"/>
                <w:lang w:eastAsia="en-US"/>
              </w:rPr>
            </w:pPr>
            <w:r w:rsidRPr="00387605">
              <w:rPr>
                <w:color w:val="1F497D"/>
                <w:sz w:val="18"/>
              </w:rPr>
              <w:fldChar w:fldCharType="begin"/>
            </w:r>
            <w:r w:rsidRPr="00387605">
              <w:rPr>
                <w:color w:val="1F497D"/>
                <w:sz w:val="18"/>
              </w:rPr>
              <w:instrText xml:space="preserve"> HYPERLINK "https://www.facebook.com/dunaipoly/posts/pfbid02tEXdbB7HGz9F4KfnfnLALDBMWNmgMRBgLWZpBaLcexMUgiohEVKpNsbaPUapjkxul" </w:instrText>
            </w:r>
            <w:r w:rsidRPr="00387605">
              <w:rPr>
                <w:color w:val="1F497D"/>
                <w:sz w:val="18"/>
              </w:rPr>
              <w:fldChar w:fldCharType="separate"/>
            </w:r>
            <w:r w:rsidRPr="00387605">
              <w:rPr>
                <w:rStyle w:val="Hiperhivatkozs"/>
                <w:sz w:val="18"/>
              </w:rPr>
              <w:t>https://www.facebook.com/dunaipoly/posts/pfbid02tEXdbB7HGz9F4KfnfnLALDBMWNmgMRBgLWZpBaLcexMUgiohEVKpNsbaPUapjkxul</w:t>
            </w:r>
            <w:r w:rsidRPr="00387605">
              <w:rPr>
                <w:color w:val="1F497D"/>
                <w:sz w:val="18"/>
              </w:rPr>
              <w:fldChar w:fldCharType="end"/>
            </w:r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  <w:hyperlink r:id="rId8" w:history="1">
              <w:r w:rsidRPr="00387605">
                <w:rPr>
                  <w:rStyle w:val="Hiperhivatkozs"/>
                  <w:sz w:val="18"/>
                </w:rPr>
                <w:t>https://www.facebook.com/dunaipoly/videos/545765400921746/</w:t>
              </w:r>
            </w:hyperlink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  <w:hyperlink r:id="rId9" w:history="1">
              <w:r w:rsidRPr="00387605">
                <w:rPr>
                  <w:rStyle w:val="Hiperhivatkozs"/>
                  <w:sz w:val="18"/>
                </w:rPr>
                <w:t>https://www.facebook.com/dunaipoly/posts/pfbid0epWwxbH11Htd2RNC8R5e5M6CH89tHhzpj92pyTQdQUJzAFi8bWGku2QXbQewDJDTl</w:t>
              </w:r>
            </w:hyperlink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  <w:hyperlink r:id="rId10" w:history="1">
              <w:r w:rsidRPr="00387605">
                <w:rPr>
                  <w:rStyle w:val="Hiperhivatkozs"/>
                  <w:sz w:val="18"/>
                </w:rPr>
                <w:t>https://www.facebook.com/dunaipoly/posts/pfbid02TztKWdv4EYsv1j5f6RY7jfHpJTGWqQF87A4kTXDPgbhmois2iUTkaJbyHhUdy1VYl</w:t>
              </w:r>
            </w:hyperlink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  <w:hyperlink r:id="rId11" w:history="1">
              <w:r w:rsidRPr="00387605">
                <w:rPr>
                  <w:rStyle w:val="Hiperhivatkozs"/>
                  <w:sz w:val="18"/>
                </w:rPr>
                <w:t>https://www.facebook.com/dunaipoly/posts/pfbid0jd187PrJM5UgN7t92Q6arx5pLooNCHKxTbAYKV2qnTYd6tx77RAzs5pcUGPCNnsrl</w:t>
              </w:r>
            </w:hyperlink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</w:p>
          <w:p w:rsidR="00387605" w:rsidRPr="00387605" w:rsidRDefault="00387605" w:rsidP="00387605">
            <w:pPr>
              <w:rPr>
                <w:color w:val="1F497D"/>
                <w:sz w:val="18"/>
              </w:rPr>
            </w:pPr>
            <w:hyperlink r:id="rId12" w:history="1">
              <w:r w:rsidRPr="00387605">
                <w:rPr>
                  <w:rStyle w:val="Hiperhivatkozs"/>
                  <w:sz w:val="18"/>
                </w:rPr>
                <w:t>https://www.facebook.com/dunaipoly/posts/pfbid02ihVK4s8a1kCxqY9EpnGKUFLyJNb8zk5Z66qJXbiVuJWNmg4btEme8dopQEUJ5xuTl</w:t>
              </w:r>
            </w:hyperlink>
          </w:p>
          <w:bookmarkEnd w:id="0"/>
          <w:p w:rsidR="00387605" w:rsidRDefault="00387605" w:rsidP="0074700B">
            <w:pPr>
              <w:suppressAutoHyphens w:val="0"/>
              <w:rPr>
                <w:rStyle w:val="Hiperhivatkozs"/>
                <w:rFonts w:ascii="Calibri" w:eastAsia="Times New Roman" w:hAnsi="Calibri" w:cs="Calibri"/>
                <w:sz w:val="20"/>
                <w:szCs w:val="22"/>
                <w:lang w:eastAsia="en-GB"/>
              </w:rPr>
            </w:pPr>
          </w:p>
        </w:tc>
      </w:tr>
    </w:tbl>
    <w:p w:rsidR="000204AA" w:rsidRDefault="000204AA"/>
    <w:p w:rsidR="003D009F" w:rsidRDefault="003D009F"/>
    <w:p w:rsidR="00387605" w:rsidRDefault="00387605"/>
    <w:p w:rsidR="003D009F" w:rsidRDefault="003D009F"/>
    <w:sectPr w:rsidR="003D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F"/>
    <w:rsid w:val="000204AA"/>
    <w:rsid w:val="001126F4"/>
    <w:rsid w:val="00364544"/>
    <w:rsid w:val="00387605"/>
    <w:rsid w:val="003D009F"/>
    <w:rsid w:val="00517ECE"/>
    <w:rsid w:val="0074700B"/>
    <w:rsid w:val="0081021E"/>
    <w:rsid w:val="008E1455"/>
    <w:rsid w:val="00A8745A"/>
    <w:rsid w:val="00C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AB5B-9C66-4635-81DF-9381D88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09F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-HU" w:eastAsia="zh-T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naipoly/videos/54576540092174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N:\palyazat\KEHOP_Fejer_megye\2_vegrehajtas\PR\rendezvenyek\projektzaro_Dinnyes_20231005\Sajtokozlemeny_DINPI_Fejer_KEHOP_zaro_20231005.pdf" TargetMode="External"/><Relationship Id="rId12" Type="http://schemas.openxmlformats.org/officeDocument/2006/relationships/hyperlink" Target="https://www.facebook.com/dunaipoly/posts/pfbid02ihVK4s8a1kCxqY9EpnGKUFLyJNb8zk5Z66qJXbiVuJWNmg4btEme8dopQEUJ5xuT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N:\palyazat\KEHOP_Fejer_megye\2_vegrehajtas\PR\rendezvenyek\Velencei_tavi_TT_60_rendezveny_Dinnyes_20181016\sajtohir_KEHOP_Fejer_VelenceiTT60_20181018_honlapra_SA.docx" TargetMode="External"/><Relationship Id="rId11" Type="http://schemas.openxmlformats.org/officeDocument/2006/relationships/hyperlink" Target="https://www.facebook.com/dunaipoly/posts/pfbid0jd187PrJM5UgN7t92Q6arx5pLooNCHKxTbAYKV2qnTYd6tx77RAzs5pcUGPCNnsrl" TargetMode="External"/><Relationship Id="rId5" Type="http://schemas.openxmlformats.org/officeDocument/2006/relationships/hyperlink" Target="https://www.dunaipoly.hu/hu/palyazat/kiemelt-jelentosegu-vizes-elohelyek-fejlesztese-es-bemutatasa-fejer-megyeben" TargetMode="External"/><Relationship Id="rId10" Type="http://schemas.openxmlformats.org/officeDocument/2006/relationships/hyperlink" Target="https://www.facebook.com/dunaipoly/posts/pfbid02TztKWdv4EYsv1j5f6RY7jfHpJTGWqQF87A4kTXDPgbhmois2iUTkaJbyHhUdy1VYl" TargetMode="External"/><Relationship Id="rId4" Type="http://schemas.openxmlformats.org/officeDocument/2006/relationships/hyperlink" Target="file:///N:\palyazat\KEHOP_Fejer_megye\2_vegrehajtas\PR\mediamegjelenes\nyito_sajttaj_2017.02.01\sajtokozlemeny_KEHOP_Fejer_megye_20170201.docx" TargetMode="External"/><Relationship Id="rId9" Type="http://schemas.openxmlformats.org/officeDocument/2006/relationships/hyperlink" Target="https://www.facebook.com/dunaipoly/posts/pfbid0epWwxbH11Htd2RNC8R5e5M6CH89tHhzpj92pyTQdQUJzAFi8bWGku2QXbQewDJDT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Péter</dc:creator>
  <cp:keywords/>
  <dc:description/>
  <cp:lastModifiedBy>Koncz Péter</cp:lastModifiedBy>
  <cp:revision>5</cp:revision>
  <dcterms:created xsi:type="dcterms:W3CDTF">2023-11-07T14:01:00Z</dcterms:created>
  <dcterms:modified xsi:type="dcterms:W3CDTF">2023-11-07T14:25:00Z</dcterms:modified>
</cp:coreProperties>
</file>