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9E" w:rsidRPr="00034EEC" w:rsidRDefault="00A8179E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9D1" w:rsidRPr="00034EEC" w:rsidRDefault="00A8179E" w:rsidP="00DC439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EC">
        <w:rPr>
          <w:rFonts w:ascii="Times New Roman" w:hAnsi="Times New Roman" w:cs="Times New Roman"/>
          <w:sz w:val="24"/>
          <w:szCs w:val="24"/>
        </w:rPr>
        <w:t>Duna-Ipoly Nemzeti Park Igazgatóság</w:t>
      </w:r>
      <w:r w:rsidR="00652DBA" w:rsidRPr="00034EEC">
        <w:rPr>
          <w:rFonts w:ascii="Times New Roman" w:hAnsi="Times New Roman" w:cs="Times New Roman"/>
          <w:sz w:val="24"/>
          <w:szCs w:val="24"/>
        </w:rPr>
        <w:tab/>
      </w:r>
      <w:r w:rsidR="00652DBA" w:rsidRPr="00034EEC">
        <w:rPr>
          <w:rFonts w:ascii="Times New Roman" w:hAnsi="Times New Roman" w:cs="Times New Roman"/>
          <w:b/>
          <w:sz w:val="24"/>
          <w:szCs w:val="24"/>
        </w:rPr>
        <w:t>Tárgy</w:t>
      </w:r>
      <w:r w:rsidR="00652DBA" w:rsidRPr="00034EEC">
        <w:rPr>
          <w:rFonts w:ascii="Times New Roman" w:hAnsi="Times New Roman" w:cs="Times New Roman"/>
          <w:sz w:val="24"/>
          <w:szCs w:val="24"/>
        </w:rPr>
        <w:t xml:space="preserve">: </w:t>
      </w:r>
      <w:r w:rsidR="00034EEC">
        <w:rPr>
          <w:rFonts w:ascii="Times New Roman" w:hAnsi="Times New Roman" w:cs="Times New Roman"/>
          <w:sz w:val="24"/>
          <w:szCs w:val="24"/>
        </w:rPr>
        <w:t>ÁRAJÁNLAT</w:t>
      </w:r>
      <w:bookmarkStart w:id="0" w:name="_GoBack"/>
      <w:bookmarkEnd w:id="0"/>
    </w:p>
    <w:p w:rsidR="008569A2" w:rsidRPr="00034EEC" w:rsidRDefault="0061224E" w:rsidP="00DC4392">
      <w:pPr>
        <w:tabs>
          <w:tab w:val="left" w:pos="5529"/>
        </w:tabs>
        <w:spacing w:line="240" w:lineRule="exact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034EEC">
        <w:rPr>
          <w:rFonts w:ascii="Times New Roman" w:hAnsi="Times New Roman" w:cs="Times New Roman"/>
          <w:sz w:val="24"/>
          <w:szCs w:val="24"/>
        </w:rPr>
        <w:t>Márton Nikoletta</w:t>
      </w:r>
      <w:r w:rsidR="00652DBA" w:rsidRPr="00034EEC">
        <w:rPr>
          <w:rFonts w:ascii="Times New Roman" w:hAnsi="Times New Roman" w:cs="Times New Roman"/>
          <w:sz w:val="24"/>
          <w:szCs w:val="24"/>
        </w:rPr>
        <w:tab/>
      </w:r>
      <w:r w:rsidR="00652DBA" w:rsidRPr="00034EEC">
        <w:rPr>
          <w:rFonts w:ascii="Times New Roman" w:hAnsi="Times New Roman" w:cs="Times New Roman"/>
          <w:b/>
          <w:sz w:val="24"/>
          <w:szCs w:val="24"/>
        </w:rPr>
        <w:t xml:space="preserve">Ajánlat tárgya: </w:t>
      </w:r>
      <w:r w:rsidR="00DC4392" w:rsidRPr="00034EEC">
        <w:rPr>
          <w:rFonts w:ascii="Times New Roman" w:hAnsi="Times New Roman" w:cs="Times New Roman"/>
          <w:caps/>
          <w:sz w:val="24"/>
          <w:szCs w:val="24"/>
        </w:rPr>
        <w:t xml:space="preserve">Natura 2000 </w:t>
      </w:r>
      <w:r w:rsidR="008A2A9F" w:rsidRPr="00034EEC">
        <w:rPr>
          <w:rFonts w:ascii="Times New Roman" w:hAnsi="Times New Roman" w:cs="Times New Roman"/>
          <w:caps/>
          <w:sz w:val="24"/>
          <w:szCs w:val="24"/>
        </w:rPr>
        <w:t>kiállítás- tervezés</w:t>
      </w:r>
      <w:r w:rsidR="00C11FEF" w:rsidRPr="00034EEC">
        <w:rPr>
          <w:rFonts w:ascii="Times New Roman" w:hAnsi="Times New Roman" w:cs="Times New Roman"/>
          <w:caps/>
          <w:sz w:val="24"/>
          <w:szCs w:val="24"/>
        </w:rPr>
        <w:t xml:space="preserve"> -kivitelezés</w:t>
      </w:r>
    </w:p>
    <w:p w:rsidR="00A8179E" w:rsidRPr="00034EEC" w:rsidRDefault="00A8179E" w:rsidP="00652DBA">
      <w:pPr>
        <w:tabs>
          <w:tab w:val="left" w:pos="6096"/>
          <w:tab w:val="left" w:pos="6237"/>
        </w:tabs>
        <w:spacing w:after="0" w:line="240" w:lineRule="auto"/>
        <w:ind w:left="6096" w:right="-142" w:hanging="6096"/>
        <w:jc w:val="both"/>
        <w:rPr>
          <w:rFonts w:ascii="Times New Roman" w:hAnsi="Times New Roman" w:cs="Times New Roman"/>
          <w:sz w:val="24"/>
          <w:szCs w:val="24"/>
        </w:rPr>
      </w:pPr>
    </w:p>
    <w:p w:rsidR="00034EEC" w:rsidRDefault="00034EEC" w:rsidP="00856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9A2" w:rsidRPr="00034EEC" w:rsidRDefault="000D559A" w:rsidP="008569A2">
      <w:pPr>
        <w:jc w:val="center"/>
        <w:rPr>
          <w:rFonts w:ascii="Times New Roman" w:hAnsi="Times New Roman" w:cs="Times New Roman"/>
          <w:sz w:val="40"/>
          <w:szCs w:val="40"/>
        </w:rPr>
      </w:pPr>
      <w:r w:rsidRPr="00034EEC">
        <w:rPr>
          <w:rFonts w:ascii="Times New Roman" w:hAnsi="Times New Roman" w:cs="Times New Roman"/>
          <w:sz w:val="40"/>
          <w:szCs w:val="40"/>
        </w:rPr>
        <w:t>AJÁNLAT</w:t>
      </w:r>
    </w:p>
    <w:p w:rsidR="008569A2" w:rsidRDefault="008569A2" w:rsidP="00A8179E">
      <w:pPr>
        <w:rPr>
          <w:rFonts w:ascii="Times New Roman" w:hAnsi="Times New Roman" w:cs="Times New Roman"/>
          <w:sz w:val="24"/>
          <w:szCs w:val="24"/>
        </w:rPr>
      </w:pPr>
    </w:p>
    <w:p w:rsidR="00034EEC" w:rsidRPr="00034EEC" w:rsidRDefault="00034EEC" w:rsidP="00A8179E">
      <w:pPr>
        <w:rPr>
          <w:rFonts w:ascii="Times New Roman" w:hAnsi="Times New Roman" w:cs="Times New Roman"/>
          <w:sz w:val="24"/>
          <w:szCs w:val="24"/>
        </w:rPr>
      </w:pPr>
    </w:p>
    <w:p w:rsidR="00A8179E" w:rsidRPr="00034EEC" w:rsidRDefault="00A8179E" w:rsidP="00A81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EEC">
        <w:rPr>
          <w:rFonts w:ascii="Times New Roman" w:hAnsi="Times New Roman" w:cs="Times New Roman"/>
          <w:b/>
          <w:sz w:val="24"/>
          <w:szCs w:val="24"/>
        </w:rPr>
        <w:t>Tisztelt Nemzeti Park Igazgatóság!</w:t>
      </w:r>
    </w:p>
    <w:p w:rsidR="00BE09D1" w:rsidRDefault="00BE09D1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EEC" w:rsidRPr="00034EEC" w:rsidRDefault="00034EEC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DBA" w:rsidRPr="00034EEC" w:rsidRDefault="001E3BE8" w:rsidP="0087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EEC">
        <w:rPr>
          <w:rFonts w:ascii="Times New Roman" w:hAnsi="Times New Roman" w:cs="Times New Roman"/>
          <w:b/>
          <w:sz w:val="24"/>
          <w:szCs w:val="24"/>
        </w:rPr>
        <w:t>VEKOP-4.2.1-17-2017-00002</w:t>
      </w:r>
      <w:r w:rsidRPr="00034EEC">
        <w:rPr>
          <w:rFonts w:ascii="Times New Roman" w:hAnsi="Times New Roman" w:cs="Times New Roman"/>
          <w:sz w:val="24"/>
          <w:szCs w:val="24"/>
        </w:rPr>
        <w:t xml:space="preserve"> azonosítószámú, </w:t>
      </w:r>
      <w:r w:rsidRPr="00034EEC">
        <w:rPr>
          <w:rFonts w:ascii="Times New Roman" w:hAnsi="Times New Roman" w:cs="Times New Roman"/>
          <w:i/>
          <w:sz w:val="24"/>
          <w:szCs w:val="24"/>
        </w:rPr>
        <w:t>„A természet felfedezésének élményét nyújtó bemutatóhelyek fejlesztése Natura 2000 fajok és élőhelyek megismertetése érdekében, Budapest vonzáskörzetében – II. ütem”</w:t>
      </w:r>
      <w:r w:rsidR="00AF1C6D" w:rsidRPr="00034EEC">
        <w:rPr>
          <w:rFonts w:ascii="Times New Roman" w:hAnsi="Times New Roman" w:cs="Times New Roman"/>
          <w:sz w:val="24"/>
          <w:szCs w:val="24"/>
        </w:rPr>
        <w:t xml:space="preserve"> </w:t>
      </w:r>
      <w:r w:rsidR="00652DBA" w:rsidRPr="00034EEC">
        <w:rPr>
          <w:rFonts w:ascii="Times New Roman" w:hAnsi="Times New Roman" w:cs="Times New Roman"/>
          <w:sz w:val="24"/>
          <w:szCs w:val="24"/>
        </w:rPr>
        <w:t>című pályázat keretében</w:t>
      </w:r>
      <w:r w:rsidR="000D559A" w:rsidRPr="00034EEC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034EEC">
        <w:rPr>
          <w:rFonts w:ascii="Times New Roman" w:hAnsi="Times New Roman" w:cs="Times New Roman"/>
          <w:b/>
          <w:sz w:val="24"/>
          <w:szCs w:val="24"/>
        </w:rPr>
        <w:t>Natura 2000 kiállítás koncepciójának tervezésére</w:t>
      </w:r>
      <w:r w:rsidR="0061224E" w:rsidRPr="0003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8C2" w:rsidRPr="00034EEC">
        <w:rPr>
          <w:rFonts w:ascii="Times New Roman" w:hAnsi="Times New Roman" w:cs="Times New Roman"/>
          <w:sz w:val="24"/>
          <w:szCs w:val="24"/>
        </w:rPr>
        <w:t>kér</w:t>
      </w:r>
      <w:r w:rsidR="00875410" w:rsidRPr="00034EEC">
        <w:rPr>
          <w:rFonts w:ascii="Times New Roman" w:hAnsi="Times New Roman" w:cs="Times New Roman"/>
          <w:sz w:val="24"/>
          <w:szCs w:val="24"/>
        </w:rPr>
        <w:t>t</w:t>
      </w:r>
      <w:r w:rsidR="0061224E" w:rsidRPr="00034EEC">
        <w:rPr>
          <w:rFonts w:ascii="Times New Roman" w:hAnsi="Times New Roman" w:cs="Times New Roman"/>
          <w:sz w:val="24"/>
          <w:szCs w:val="24"/>
        </w:rPr>
        <w:t>ek fel</w:t>
      </w:r>
      <w:r w:rsidR="00875410" w:rsidRPr="00034EEC">
        <w:rPr>
          <w:rFonts w:ascii="Times New Roman" w:hAnsi="Times New Roman" w:cs="Times New Roman"/>
          <w:sz w:val="24"/>
          <w:szCs w:val="24"/>
        </w:rPr>
        <w:t>, melyre ajánlatot adunk az alábbi tartalommal:</w:t>
      </w:r>
    </w:p>
    <w:p w:rsidR="00453051" w:rsidRDefault="00453051" w:rsidP="0087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EEC" w:rsidRPr="00034EEC" w:rsidRDefault="00034EEC" w:rsidP="0087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0E3" w:rsidRPr="00034EEC" w:rsidRDefault="00A030E3" w:rsidP="0087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EEC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034EEC">
        <w:rPr>
          <w:rFonts w:ascii="Times New Roman" w:hAnsi="Times New Roman" w:cs="Times New Roman"/>
          <w:sz w:val="24"/>
          <w:szCs w:val="24"/>
        </w:rPr>
        <w:t xml:space="preserve"> </w:t>
      </w:r>
      <w:r w:rsidR="00453051" w:rsidRPr="00034EEC">
        <w:rPr>
          <w:rFonts w:ascii="Times New Roman" w:hAnsi="Times New Roman" w:cs="Times New Roman"/>
          <w:sz w:val="24"/>
          <w:szCs w:val="24"/>
        </w:rPr>
        <w:t xml:space="preserve">röviden </w:t>
      </w:r>
      <w:r w:rsidRPr="00034EEC">
        <w:rPr>
          <w:rFonts w:ascii="Times New Roman" w:hAnsi="Times New Roman" w:cs="Times New Roman"/>
          <w:sz w:val="24"/>
          <w:szCs w:val="24"/>
        </w:rPr>
        <w:t>mutassa be, hogy az alábbi érté</w:t>
      </w:r>
      <w:r w:rsidR="00DC4392" w:rsidRPr="00034EEC">
        <w:rPr>
          <w:rFonts w:ascii="Times New Roman" w:hAnsi="Times New Roman" w:cs="Times New Roman"/>
          <w:sz w:val="24"/>
          <w:szCs w:val="24"/>
        </w:rPr>
        <w:t>kelési szempontoknak</w:t>
      </w:r>
      <w:r w:rsidR="00822F08" w:rsidRPr="00034EEC">
        <w:rPr>
          <w:rFonts w:ascii="Times New Roman" w:hAnsi="Times New Roman" w:cs="Times New Roman"/>
          <w:sz w:val="24"/>
          <w:szCs w:val="24"/>
        </w:rPr>
        <w:t xml:space="preserve"> az ajánlata</w:t>
      </w:r>
      <w:r w:rsidR="00DC4392" w:rsidRPr="00034EEC">
        <w:rPr>
          <w:rFonts w:ascii="Times New Roman" w:hAnsi="Times New Roman" w:cs="Times New Roman"/>
          <w:sz w:val="24"/>
          <w:szCs w:val="24"/>
        </w:rPr>
        <w:t xml:space="preserve"> hogy</w:t>
      </w:r>
      <w:r w:rsidR="0081033F" w:rsidRPr="00034EEC">
        <w:rPr>
          <w:rFonts w:ascii="Times New Roman" w:hAnsi="Times New Roman" w:cs="Times New Roman"/>
          <w:sz w:val="24"/>
          <w:szCs w:val="24"/>
        </w:rPr>
        <w:t>an</w:t>
      </w:r>
      <w:r w:rsidR="00DC4392" w:rsidRPr="00034EEC">
        <w:rPr>
          <w:rFonts w:ascii="Times New Roman" w:hAnsi="Times New Roman" w:cs="Times New Roman"/>
          <w:sz w:val="24"/>
          <w:szCs w:val="24"/>
        </w:rPr>
        <w:t xml:space="preserve"> felel </w:t>
      </w:r>
      <w:r w:rsidRPr="00034EEC">
        <w:rPr>
          <w:rFonts w:ascii="Times New Roman" w:hAnsi="Times New Roman" w:cs="Times New Roman"/>
          <w:sz w:val="24"/>
          <w:szCs w:val="24"/>
        </w:rPr>
        <w:t>meg:</w:t>
      </w:r>
    </w:p>
    <w:p w:rsidR="00A030E3" w:rsidRPr="00034EEC" w:rsidRDefault="00A030E3" w:rsidP="00875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0E3" w:rsidRPr="00034EEC" w:rsidRDefault="00A030E3" w:rsidP="00A030E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34EEC">
        <w:rPr>
          <w:rFonts w:ascii="Times New Roman" w:hAnsi="Times New Roman" w:cs="Times New Roman"/>
          <w:i/>
          <w:color w:val="auto"/>
        </w:rPr>
        <w:t>1. sz. kritérium (minőségi kritérium 1.):</w:t>
      </w:r>
      <w:r w:rsidRPr="00034EEC">
        <w:rPr>
          <w:rFonts w:ascii="Times New Roman" w:hAnsi="Times New Roman" w:cs="Times New Roman"/>
          <w:color w:val="auto"/>
        </w:rPr>
        <w:t xml:space="preserve"> a benyújtott vázlatos koncepcióterv kidolgozottsága, tervekhez való illeszkedése, </w:t>
      </w:r>
      <w:proofErr w:type="spellStart"/>
      <w:r w:rsidRPr="00034EEC">
        <w:rPr>
          <w:rFonts w:ascii="Times New Roman" w:hAnsi="Times New Roman" w:cs="Times New Roman"/>
          <w:color w:val="auto"/>
        </w:rPr>
        <w:t>innovativitása</w:t>
      </w:r>
      <w:proofErr w:type="spellEnd"/>
      <w:r w:rsidRPr="00034EEC">
        <w:rPr>
          <w:rFonts w:ascii="Times New Roman" w:hAnsi="Times New Roman" w:cs="Times New Roman"/>
          <w:color w:val="auto"/>
        </w:rPr>
        <w:t>;</w:t>
      </w:r>
    </w:p>
    <w:p w:rsidR="00A030E3" w:rsidRPr="00034EEC" w:rsidRDefault="00A030E3" w:rsidP="00A030E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34EEC">
        <w:rPr>
          <w:rFonts w:ascii="Times New Roman" w:hAnsi="Times New Roman" w:cs="Times New Roman"/>
          <w:i/>
          <w:color w:val="auto"/>
        </w:rPr>
        <w:t>2. sz. kritérium (minőségi kritérium 2.):</w:t>
      </w:r>
      <w:r w:rsidRPr="00034EEC">
        <w:rPr>
          <w:rFonts w:ascii="Times New Roman" w:hAnsi="Times New Roman" w:cs="Times New Roman"/>
          <w:color w:val="auto"/>
        </w:rPr>
        <w:t xml:space="preserve"> a részletesen megtervezett installációs </w:t>
      </w:r>
      <w:proofErr w:type="spellStart"/>
      <w:r w:rsidRPr="00034EEC">
        <w:rPr>
          <w:rFonts w:ascii="Times New Roman" w:hAnsi="Times New Roman" w:cs="Times New Roman"/>
          <w:color w:val="auto"/>
        </w:rPr>
        <w:t>eleminnovativitása</w:t>
      </w:r>
      <w:proofErr w:type="spellEnd"/>
      <w:r w:rsidRPr="00034EEC">
        <w:rPr>
          <w:rFonts w:ascii="Times New Roman" w:hAnsi="Times New Roman" w:cs="Times New Roman"/>
          <w:color w:val="auto"/>
        </w:rPr>
        <w:t>;</w:t>
      </w:r>
    </w:p>
    <w:p w:rsidR="00A030E3" w:rsidRPr="00034EEC" w:rsidRDefault="00A030E3" w:rsidP="00A030E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34EEC">
        <w:rPr>
          <w:rFonts w:ascii="Times New Roman" w:hAnsi="Times New Roman" w:cs="Times New Roman"/>
          <w:i/>
          <w:color w:val="auto"/>
        </w:rPr>
        <w:t xml:space="preserve">3. sz. kritérium (minőségi kritérium 3.): </w:t>
      </w:r>
      <w:r w:rsidRPr="00034EEC">
        <w:rPr>
          <w:rFonts w:ascii="Times New Roman" w:hAnsi="Times New Roman" w:cs="Times New Roman"/>
          <w:color w:val="auto"/>
        </w:rPr>
        <w:t>a kiállítási installációk anyaghasználatának és kialakítás</w:t>
      </w:r>
      <w:r w:rsidR="0081033F" w:rsidRPr="00034EEC">
        <w:rPr>
          <w:rFonts w:ascii="Times New Roman" w:hAnsi="Times New Roman" w:cs="Times New Roman"/>
          <w:color w:val="auto"/>
        </w:rPr>
        <w:t>a</w:t>
      </w:r>
      <w:r w:rsidRPr="00034EEC">
        <w:rPr>
          <w:rFonts w:ascii="Times New Roman" w:hAnsi="Times New Roman" w:cs="Times New Roman"/>
          <w:color w:val="auto"/>
        </w:rPr>
        <w:t xml:space="preserve"> a tartósság, javíthatóság, tisztíthatóság, olcsó üzemeltethetőség, környezeti és társadalmi fenntarthatóság vonatkozásában;</w:t>
      </w:r>
    </w:p>
    <w:p w:rsidR="00A030E3" w:rsidRPr="00034EEC" w:rsidRDefault="00A030E3" w:rsidP="00A030E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34EEC">
        <w:rPr>
          <w:rFonts w:ascii="Times New Roman" w:hAnsi="Times New Roman" w:cs="Times New Roman"/>
          <w:i/>
          <w:color w:val="auto"/>
        </w:rPr>
        <w:t>4. sz. kritérium (minőségi kritérium 4</w:t>
      </w:r>
      <w:r w:rsidRPr="00034EEC">
        <w:rPr>
          <w:rFonts w:ascii="Times New Roman" w:hAnsi="Times New Roman" w:cs="Times New Roman"/>
        </w:rPr>
        <w:t xml:space="preserve">.): </w:t>
      </w:r>
      <w:r w:rsidRPr="00034EEC">
        <w:rPr>
          <w:rFonts w:ascii="Times New Roman" w:hAnsi="Times New Roman" w:cs="Times New Roman"/>
          <w:color w:val="auto"/>
        </w:rPr>
        <w:t>a koncepcióban szereplő installációk akadálymentesség</w:t>
      </w:r>
      <w:r w:rsidR="0081033F" w:rsidRPr="00034EEC">
        <w:rPr>
          <w:rFonts w:ascii="Times New Roman" w:hAnsi="Times New Roman" w:cs="Times New Roman"/>
          <w:color w:val="auto"/>
        </w:rPr>
        <w:t>e</w:t>
      </w:r>
      <w:r w:rsidRPr="00034EEC">
        <w:rPr>
          <w:rFonts w:ascii="Times New Roman" w:hAnsi="Times New Roman" w:cs="Times New Roman"/>
          <w:color w:val="auto"/>
        </w:rPr>
        <w:t>;</w:t>
      </w:r>
    </w:p>
    <w:p w:rsidR="00453051" w:rsidRDefault="00453051" w:rsidP="00875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EEC" w:rsidRPr="00034EEC" w:rsidRDefault="00034EEC" w:rsidP="00875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946"/>
        <w:gridCol w:w="2126"/>
      </w:tblGrid>
      <w:tr w:rsidR="0061224E" w:rsidRPr="00034EEC" w:rsidTr="00EE5959">
        <w:trPr>
          <w:trHeight w:val="5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4E" w:rsidRPr="00034EEC" w:rsidRDefault="0061224E" w:rsidP="0061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3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Tétel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4E" w:rsidRPr="00034EEC" w:rsidRDefault="0061224E" w:rsidP="004F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3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Nettó ár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4E" w:rsidRPr="00034EEC" w:rsidRDefault="0061224E" w:rsidP="004F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3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Bruttó ár</w:t>
            </w:r>
          </w:p>
        </w:tc>
      </w:tr>
      <w:tr w:rsidR="0061224E" w:rsidRPr="00034EEC" w:rsidTr="00C968E5">
        <w:trPr>
          <w:trHeight w:val="55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4E" w:rsidRPr="00034EEC" w:rsidRDefault="008A2A9F" w:rsidP="003D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34EEC">
              <w:rPr>
                <w:rFonts w:ascii="Times New Roman" w:hAnsi="Times New Roman" w:cs="Times New Roman"/>
                <w:sz w:val="24"/>
                <w:szCs w:val="24"/>
              </w:rPr>
              <w:t xml:space="preserve">Koncepció </w:t>
            </w:r>
            <w:r w:rsidR="003D6E2D" w:rsidRPr="00034EEC">
              <w:rPr>
                <w:rFonts w:ascii="Times New Roman" w:hAnsi="Times New Roman" w:cs="Times New Roman"/>
                <w:sz w:val="24"/>
                <w:szCs w:val="24"/>
              </w:rPr>
              <w:t>és kiviteli terv készítése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4E" w:rsidRPr="00034EEC" w:rsidRDefault="0061224E" w:rsidP="004F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4E" w:rsidRPr="00034EEC" w:rsidRDefault="0061224E" w:rsidP="004F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A2A9F" w:rsidRPr="00034EEC" w:rsidTr="00C968E5">
        <w:trPr>
          <w:trHeight w:val="552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9F" w:rsidRPr="00034EEC" w:rsidRDefault="008A2A9F" w:rsidP="003D6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C">
              <w:rPr>
                <w:rFonts w:ascii="Times New Roman" w:hAnsi="Times New Roman" w:cs="Times New Roman"/>
                <w:sz w:val="24"/>
                <w:szCs w:val="24"/>
              </w:rPr>
              <w:t>Kiállítás kivitelezés</w:t>
            </w:r>
            <w:r w:rsidR="00230D51" w:rsidRPr="00034E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34EEC">
              <w:rPr>
                <w:rFonts w:ascii="Times New Roman" w:hAnsi="Times New Roman" w:cs="Times New Roman"/>
                <w:sz w:val="24"/>
                <w:szCs w:val="24"/>
              </w:rPr>
              <w:t xml:space="preserve"> elfogadott</w:t>
            </w:r>
            <w:r w:rsidR="003D6E2D" w:rsidRPr="00034EEC">
              <w:rPr>
                <w:rFonts w:ascii="Times New Roman" w:hAnsi="Times New Roman" w:cs="Times New Roman"/>
                <w:sz w:val="24"/>
                <w:szCs w:val="24"/>
              </w:rPr>
              <w:t xml:space="preserve"> kiviteli terv</w:t>
            </w:r>
            <w:r w:rsidRPr="00034EEC">
              <w:rPr>
                <w:rFonts w:ascii="Times New Roman" w:hAnsi="Times New Roman" w:cs="Times New Roman"/>
                <w:sz w:val="24"/>
                <w:szCs w:val="24"/>
              </w:rPr>
              <w:t xml:space="preserve"> alapján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9F" w:rsidRPr="00034EEC" w:rsidRDefault="008A2A9F" w:rsidP="004F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9F" w:rsidRPr="00034EEC" w:rsidRDefault="008A2A9F" w:rsidP="004F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F1C6D" w:rsidRPr="00034EEC" w:rsidTr="00AF1C6D">
        <w:trPr>
          <w:trHeight w:val="288"/>
        </w:trPr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6D" w:rsidRPr="00034EEC" w:rsidRDefault="00AF1C6D" w:rsidP="00AF1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3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Összesen 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6D" w:rsidRPr="00034EEC" w:rsidRDefault="00AF1C6D" w:rsidP="004F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6D" w:rsidRPr="00034EEC" w:rsidRDefault="00AF1C6D" w:rsidP="004F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34EEC" w:rsidRDefault="00034EEC" w:rsidP="00875410">
      <w:pPr>
        <w:rPr>
          <w:rFonts w:ascii="Times New Roman" w:hAnsi="Times New Roman" w:cs="Times New Roman"/>
          <w:sz w:val="24"/>
          <w:szCs w:val="24"/>
        </w:rPr>
      </w:pPr>
    </w:p>
    <w:p w:rsidR="00034EEC" w:rsidRDefault="0003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3051" w:rsidRPr="00034EEC" w:rsidRDefault="00453051" w:rsidP="00875410">
      <w:pPr>
        <w:rPr>
          <w:rFonts w:ascii="Times New Roman" w:hAnsi="Times New Roman" w:cs="Times New Roman"/>
          <w:sz w:val="24"/>
          <w:szCs w:val="24"/>
        </w:rPr>
      </w:pPr>
    </w:p>
    <w:p w:rsidR="00875410" w:rsidRPr="00034EEC" w:rsidRDefault="003D6E2D" w:rsidP="00875410">
      <w:pPr>
        <w:rPr>
          <w:rFonts w:ascii="Times New Roman" w:hAnsi="Times New Roman" w:cs="Times New Roman"/>
          <w:sz w:val="24"/>
          <w:szCs w:val="24"/>
        </w:rPr>
      </w:pPr>
      <w:r w:rsidRPr="00034EEC">
        <w:rPr>
          <w:rFonts w:ascii="Times New Roman" w:hAnsi="Times New Roman" w:cs="Times New Roman"/>
          <w:sz w:val="24"/>
          <w:szCs w:val="24"/>
        </w:rPr>
        <w:t xml:space="preserve">Kapcsolattartó neve és elérhetősége: </w:t>
      </w:r>
    </w:p>
    <w:p w:rsidR="00DC4392" w:rsidRPr="00034EEC" w:rsidRDefault="00DC4392" w:rsidP="00875410">
      <w:pPr>
        <w:rPr>
          <w:rFonts w:ascii="Times New Roman" w:hAnsi="Times New Roman" w:cs="Times New Roman"/>
          <w:sz w:val="24"/>
          <w:szCs w:val="24"/>
        </w:rPr>
      </w:pPr>
      <w:r w:rsidRPr="00034EEC">
        <w:rPr>
          <w:rFonts w:ascii="Times New Roman" w:hAnsi="Times New Roman" w:cs="Times New Roman"/>
          <w:sz w:val="24"/>
          <w:szCs w:val="24"/>
        </w:rPr>
        <w:t>Telefonszám:</w:t>
      </w:r>
    </w:p>
    <w:p w:rsidR="00DC4392" w:rsidRPr="00034EEC" w:rsidRDefault="00DC4392" w:rsidP="00875410">
      <w:pPr>
        <w:rPr>
          <w:rFonts w:ascii="Times New Roman" w:hAnsi="Times New Roman" w:cs="Times New Roman"/>
          <w:sz w:val="24"/>
          <w:szCs w:val="24"/>
        </w:rPr>
      </w:pPr>
      <w:r w:rsidRPr="00034EEC">
        <w:rPr>
          <w:rFonts w:ascii="Times New Roman" w:hAnsi="Times New Roman" w:cs="Times New Roman"/>
          <w:sz w:val="24"/>
          <w:szCs w:val="24"/>
        </w:rPr>
        <w:t xml:space="preserve">E-mail cím: </w:t>
      </w:r>
    </w:p>
    <w:p w:rsidR="00453051" w:rsidRPr="00034EEC" w:rsidRDefault="00453051" w:rsidP="00875410">
      <w:pPr>
        <w:rPr>
          <w:rFonts w:ascii="Times New Roman" w:hAnsi="Times New Roman" w:cs="Times New Roman"/>
          <w:sz w:val="24"/>
          <w:szCs w:val="24"/>
        </w:rPr>
      </w:pPr>
    </w:p>
    <w:p w:rsidR="00BE09D1" w:rsidRPr="00034EEC" w:rsidRDefault="00BE09D1" w:rsidP="000D5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EEC">
        <w:rPr>
          <w:rFonts w:ascii="Times New Roman" w:hAnsi="Times New Roman" w:cs="Times New Roman"/>
          <w:b/>
          <w:sz w:val="24"/>
          <w:szCs w:val="24"/>
        </w:rPr>
        <w:t>Ajánlat érvényességi ideje</w:t>
      </w:r>
      <w:r w:rsidR="003D6E2D" w:rsidRPr="00034EEC">
        <w:rPr>
          <w:rFonts w:ascii="Times New Roman" w:hAnsi="Times New Roman" w:cs="Times New Roman"/>
          <w:b/>
          <w:sz w:val="24"/>
          <w:szCs w:val="24"/>
        </w:rPr>
        <w:t xml:space="preserve"> (min. 45 nap)</w:t>
      </w:r>
      <w:r w:rsidRPr="00034EEC">
        <w:rPr>
          <w:rFonts w:ascii="Times New Roman" w:hAnsi="Times New Roman" w:cs="Times New Roman"/>
          <w:b/>
          <w:sz w:val="24"/>
          <w:szCs w:val="24"/>
        </w:rPr>
        <w:t>:</w:t>
      </w:r>
      <w:r w:rsidR="00A8179E" w:rsidRPr="0003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C6D" w:rsidRPr="00034EEC">
        <w:rPr>
          <w:rFonts w:ascii="Times New Roman" w:hAnsi="Times New Roman" w:cs="Times New Roman"/>
          <w:b/>
          <w:sz w:val="24"/>
          <w:szCs w:val="24"/>
        </w:rPr>
        <w:t xml:space="preserve">2022. </w:t>
      </w:r>
    </w:p>
    <w:p w:rsidR="00BE09D1" w:rsidRPr="00034EEC" w:rsidRDefault="00BE09D1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051" w:rsidRPr="00034EEC" w:rsidRDefault="00453051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A2" w:rsidRPr="00034EEC" w:rsidRDefault="00D54F07" w:rsidP="00A81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EEC">
        <w:rPr>
          <w:rFonts w:ascii="Times New Roman" w:hAnsi="Times New Roman" w:cs="Times New Roman"/>
          <w:sz w:val="24"/>
          <w:szCs w:val="24"/>
        </w:rPr>
        <w:t>Ajánlat melléklete: vázlatos koncepcióterv</w:t>
      </w:r>
    </w:p>
    <w:p w:rsidR="00DC4392" w:rsidRDefault="00DC4392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EEC" w:rsidRDefault="00034EEC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EEC" w:rsidRPr="00034EEC" w:rsidRDefault="00034EEC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A2" w:rsidRPr="00034EEC" w:rsidRDefault="008569A2" w:rsidP="00A81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EEC">
        <w:rPr>
          <w:rFonts w:ascii="Times New Roman" w:hAnsi="Times New Roman" w:cs="Times New Roman"/>
          <w:sz w:val="24"/>
          <w:szCs w:val="24"/>
        </w:rPr>
        <w:t>Hely, Dátum:</w:t>
      </w:r>
    </w:p>
    <w:p w:rsidR="008569A2" w:rsidRPr="00034EEC" w:rsidRDefault="008569A2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A2" w:rsidRPr="00034EEC" w:rsidRDefault="008569A2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A2" w:rsidRPr="00034EEC" w:rsidRDefault="008569A2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9A2" w:rsidRPr="00034EEC" w:rsidRDefault="008569A2" w:rsidP="00A81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EEC">
        <w:rPr>
          <w:rFonts w:ascii="Times New Roman" w:hAnsi="Times New Roman" w:cs="Times New Roman"/>
          <w:sz w:val="24"/>
          <w:szCs w:val="24"/>
        </w:rPr>
        <w:t>Cégszerű aláírás</w:t>
      </w:r>
    </w:p>
    <w:p w:rsidR="00DC4392" w:rsidRPr="00034EEC" w:rsidRDefault="00DC4392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392" w:rsidRPr="00034EEC" w:rsidRDefault="00DC4392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392" w:rsidRPr="00034EEC" w:rsidRDefault="00DC4392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392" w:rsidRPr="00034EEC" w:rsidRDefault="00DC4392" w:rsidP="00A817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4392" w:rsidRPr="00034EEC" w:rsidSect="00652DB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66" w:rsidRDefault="00ED6A66" w:rsidP="00BE09D1">
      <w:pPr>
        <w:spacing w:after="0" w:line="240" w:lineRule="auto"/>
      </w:pPr>
      <w:r>
        <w:separator/>
      </w:r>
    </w:p>
  </w:endnote>
  <w:endnote w:type="continuationSeparator" w:id="0">
    <w:p w:rsidR="00ED6A66" w:rsidRDefault="00ED6A66" w:rsidP="00BE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66" w:rsidRDefault="00ED6A66" w:rsidP="00BE09D1">
      <w:pPr>
        <w:spacing w:after="0" w:line="240" w:lineRule="auto"/>
      </w:pPr>
      <w:r>
        <w:separator/>
      </w:r>
    </w:p>
  </w:footnote>
  <w:footnote w:type="continuationSeparator" w:id="0">
    <w:p w:rsidR="00ED6A66" w:rsidRDefault="00ED6A66" w:rsidP="00BE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D1" w:rsidRPr="00652DBA" w:rsidRDefault="00BE09D1">
    <w:pPr>
      <w:pStyle w:val="lfej"/>
      <w:rPr>
        <w:rFonts w:ascii="Times New Roman" w:hAnsi="Times New Roman" w:cs="Times New Roman"/>
        <w:sz w:val="20"/>
        <w:szCs w:val="20"/>
      </w:rPr>
    </w:pPr>
    <w:r w:rsidRPr="00652DBA">
      <w:rPr>
        <w:rFonts w:ascii="Times New Roman" w:hAnsi="Times New Roman" w:cs="Times New Roman"/>
        <w:sz w:val="20"/>
        <w:szCs w:val="20"/>
      </w:rPr>
      <w:t>CÉGNÉV:</w:t>
    </w:r>
  </w:p>
  <w:p w:rsidR="00BE09D1" w:rsidRPr="00652DBA" w:rsidRDefault="00BE09D1">
    <w:pPr>
      <w:pStyle w:val="lfej"/>
      <w:rPr>
        <w:rFonts w:ascii="Times New Roman" w:hAnsi="Times New Roman" w:cs="Times New Roman"/>
        <w:sz w:val="20"/>
        <w:szCs w:val="20"/>
      </w:rPr>
    </w:pPr>
    <w:r w:rsidRPr="00652DBA">
      <w:rPr>
        <w:rFonts w:ascii="Times New Roman" w:hAnsi="Times New Roman" w:cs="Times New Roman"/>
        <w:sz w:val="20"/>
        <w:szCs w:val="20"/>
      </w:rPr>
      <w:t>SZÉKHELY:</w:t>
    </w:r>
  </w:p>
  <w:p w:rsidR="00BE09D1" w:rsidRPr="00A8179E" w:rsidRDefault="00BE09D1">
    <w:pPr>
      <w:pStyle w:val="lfej"/>
      <w:rPr>
        <w:u w:val="single"/>
      </w:rPr>
    </w:pPr>
    <w:r w:rsidRPr="00652DBA">
      <w:rPr>
        <w:rFonts w:ascii="Times New Roman" w:hAnsi="Times New Roman" w:cs="Times New Roman"/>
        <w:sz w:val="20"/>
        <w:szCs w:val="20"/>
        <w:u w:val="single"/>
      </w:rPr>
      <w:t>ADÓSZÁM:</w:t>
    </w:r>
    <w:r w:rsidR="00A8179E" w:rsidRPr="00A8179E">
      <w:rPr>
        <w:u w:val="single"/>
      </w:rPr>
      <w:tab/>
    </w:r>
    <w:r w:rsidR="00A8179E" w:rsidRPr="00A8179E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70"/>
    <w:multiLevelType w:val="hybridMultilevel"/>
    <w:tmpl w:val="27D817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73B"/>
    <w:multiLevelType w:val="hybridMultilevel"/>
    <w:tmpl w:val="6A62ABDA"/>
    <w:lvl w:ilvl="0" w:tplc="BFF0D9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C5D"/>
    <w:multiLevelType w:val="hybridMultilevel"/>
    <w:tmpl w:val="C27699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5BAA"/>
    <w:multiLevelType w:val="hybridMultilevel"/>
    <w:tmpl w:val="F04061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83964"/>
    <w:multiLevelType w:val="hybridMultilevel"/>
    <w:tmpl w:val="C4DEFE6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87C38"/>
    <w:multiLevelType w:val="hybridMultilevel"/>
    <w:tmpl w:val="8710DC50"/>
    <w:lvl w:ilvl="0" w:tplc="98B8703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D1140"/>
    <w:multiLevelType w:val="hybridMultilevel"/>
    <w:tmpl w:val="112893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D1"/>
    <w:rsid w:val="0002225F"/>
    <w:rsid w:val="00034EEC"/>
    <w:rsid w:val="000B48AA"/>
    <w:rsid w:val="000B4967"/>
    <w:rsid w:val="000D559A"/>
    <w:rsid w:val="00115E59"/>
    <w:rsid w:val="001E3BE8"/>
    <w:rsid w:val="00230D51"/>
    <w:rsid w:val="002B48BF"/>
    <w:rsid w:val="002F1A57"/>
    <w:rsid w:val="003D6E2D"/>
    <w:rsid w:val="00453051"/>
    <w:rsid w:val="004E3042"/>
    <w:rsid w:val="0061224E"/>
    <w:rsid w:val="00652DBA"/>
    <w:rsid w:val="00717953"/>
    <w:rsid w:val="00725122"/>
    <w:rsid w:val="0081033F"/>
    <w:rsid w:val="00814892"/>
    <w:rsid w:val="00822F08"/>
    <w:rsid w:val="008569A2"/>
    <w:rsid w:val="00875410"/>
    <w:rsid w:val="008A2A9F"/>
    <w:rsid w:val="00964029"/>
    <w:rsid w:val="00A030E3"/>
    <w:rsid w:val="00A43DB7"/>
    <w:rsid w:val="00A8179E"/>
    <w:rsid w:val="00AF1C6D"/>
    <w:rsid w:val="00BE09D1"/>
    <w:rsid w:val="00C11FEF"/>
    <w:rsid w:val="00D54F07"/>
    <w:rsid w:val="00DC4392"/>
    <w:rsid w:val="00ED6A66"/>
    <w:rsid w:val="00F2278C"/>
    <w:rsid w:val="00F64402"/>
    <w:rsid w:val="00FD1F82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CE3DACD-EAE3-442B-B4BF-1ACBED73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9D1"/>
  </w:style>
  <w:style w:type="paragraph" w:styleId="llb">
    <w:name w:val="footer"/>
    <w:basedOn w:val="Norml"/>
    <w:link w:val="llbChar"/>
    <w:uiPriority w:val="99"/>
    <w:unhideWhenUsed/>
    <w:rsid w:val="00BE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9D1"/>
  </w:style>
  <w:style w:type="paragraph" w:styleId="Listaszerbekezds">
    <w:name w:val="List Paragraph"/>
    <w:basedOn w:val="Norml"/>
    <w:uiPriority w:val="34"/>
    <w:qFormat/>
    <w:rsid w:val="00A8179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C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1A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ourier New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Nikoletta</dc:creator>
  <cp:keywords/>
  <dc:description/>
  <cp:lastModifiedBy>Dinpi</cp:lastModifiedBy>
  <cp:revision>4</cp:revision>
  <cp:lastPrinted>2022-03-01T10:31:00Z</cp:lastPrinted>
  <dcterms:created xsi:type="dcterms:W3CDTF">2022-06-02T13:37:00Z</dcterms:created>
  <dcterms:modified xsi:type="dcterms:W3CDTF">2022-06-09T07:58:00Z</dcterms:modified>
</cp:coreProperties>
</file>